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BC" w:rsidRDefault="00A4531E" w:rsidP="00332E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32EBC">
        <w:rPr>
          <w:rFonts w:ascii="Arial" w:hAnsi="Arial" w:cs="Arial"/>
          <w:b/>
          <w:sz w:val="22"/>
          <w:szCs w:val="22"/>
        </w:rPr>
        <w:t>Umsetzung der Besuchsregelungen gemäß der 2. Verordnung zur Bekämpfung des Corona-Virus (Stand: 10. Juli 2020)</w:t>
      </w:r>
    </w:p>
    <w:p w:rsidR="00332EBC" w:rsidRPr="00332EBC" w:rsidRDefault="00332EBC" w:rsidP="00332E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2EBC" w:rsidRPr="00332EBC" w:rsidRDefault="00A4531E" w:rsidP="00332E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Pr="00332EBC">
        <w:rPr>
          <w:rFonts w:ascii="Arial" w:hAnsi="Arial" w:cs="Arial"/>
          <w:b/>
          <w:sz w:val="22"/>
          <w:szCs w:val="22"/>
        </w:rPr>
        <w:t xml:space="preserve">Besucherregelung </w:t>
      </w:r>
      <w:r>
        <w:rPr>
          <w:rFonts w:ascii="Arial" w:hAnsi="Arial" w:cs="Arial"/>
          <w:b/>
          <w:sz w:val="22"/>
          <w:szCs w:val="22"/>
        </w:rPr>
        <w:t xml:space="preserve">gilt nur </w:t>
      </w:r>
      <w:r w:rsidRPr="00332EBC">
        <w:rPr>
          <w:rFonts w:ascii="Arial" w:hAnsi="Arial" w:cs="Arial"/>
          <w:b/>
          <w:sz w:val="22"/>
          <w:szCs w:val="22"/>
        </w:rPr>
        <w:t xml:space="preserve">für </w:t>
      </w:r>
      <w:r w:rsidRPr="00332EBC">
        <w:rPr>
          <w:rFonts w:ascii="Arial" w:hAnsi="Arial" w:cs="Arial"/>
          <w:b/>
          <w:sz w:val="22"/>
          <w:szCs w:val="22"/>
          <w:u w:val="single"/>
        </w:rPr>
        <w:t>stationäre</w:t>
      </w:r>
      <w:r w:rsidRPr="00332EBC">
        <w:rPr>
          <w:rFonts w:ascii="Arial" w:hAnsi="Arial" w:cs="Arial"/>
          <w:b/>
          <w:sz w:val="22"/>
          <w:szCs w:val="22"/>
        </w:rPr>
        <w:t xml:space="preserve"> Patienten</w:t>
      </w:r>
    </w:p>
    <w:p w:rsidR="00332EBC" w:rsidRPr="00332EBC" w:rsidRDefault="00332EBC" w:rsidP="00332E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2EBC" w:rsidRPr="00332EBC" w:rsidRDefault="00A4531E" w:rsidP="00332EBC">
      <w:pPr>
        <w:spacing w:line="276" w:lineRule="auto"/>
        <w:rPr>
          <w:rFonts w:ascii="Arial" w:hAnsi="Arial" w:cs="Arial"/>
          <w:sz w:val="22"/>
          <w:szCs w:val="22"/>
        </w:rPr>
      </w:pPr>
      <w:r w:rsidRPr="00332EBC">
        <w:rPr>
          <w:rFonts w:ascii="Arial" w:hAnsi="Arial" w:cs="Arial"/>
          <w:sz w:val="22"/>
          <w:szCs w:val="22"/>
        </w:rPr>
        <w:t xml:space="preserve">Patientinnen und Patienten können ab sofort innerhalb der ersten 6 Tage ihres Krankenhausaufenthalts bis zu 2 Besuche mit max. 2 Personen empfangen. Die Besuche sind auf eine Stunde begrenzt. </w:t>
      </w:r>
      <w:r w:rsidR="00F93921">
        <w:rPr>
          <w:rFonts w:ascii="Arial" w:hAnsi="Arial" w:cs="Arial"/>
          <w:sz w:val="22"/>
          <w:szCs w:val="22"/>
        </w:rPr>
        <w:t xml:space="preserve">Bei den Besuchern </w:t>
      </w:r>
      <w:r w:rsidRPr="00332EBC">
        <w:rPr>
          <w:rFonts w:ascii="Arial" w:hAnsi="Arial" w:cs="Arial"/>
          <w:sz w:val="22"/>
          <w:szCs w:val="22"/>
        </w:rPr>
        <w:t>soll</w:t>
      </w:r>
      <w:r w:rsidR="00F93921">
        <w:rPr>
          <w:rFonts w:ascii="Arial" w:hAnsi="Arial" w:cs="Arial"/>
          <w:sz w:val="22"/>
          <w:szCs w:val="22"/>
        </w:rPr>
        <w:t>te es</w:t>
      </w:r>
      <w:r w:rsidRPr="00332EBC">
        <w:rPr>
          <w:rFonts w:ascii="Arial" w:hAnsi="Arial" w:cs="Arial"/>
          <w:sz w:val="22"/>
          <w:szCs w:val="22"/>
        </w:rPr>
        <w:t xml:space="preserve"> sich um dieselben Perso</w:t>
      </w:r>
      <w:r w:rsidR="00F93921">
        <w:rPr>
          <w:rFonts w:ascii="Arial" w:hAnsi="Arial" w:cs="Arial"/>
          <w:sz w:val="22"/>
          <w:szCs w:val="22"/>
        </w:rPr>
        <w:t>nen handeln. Wir bitten aber,</w:t>
      </w:r>
      <w:r w:rsidR="00C4347E">
        <w:rPr>
          <w:rFonts w:ascii="Arial" w:hAnsi="Arial" w:cs="Arial"/>
          <w:sz w:val="22"/>
          <w:szCs w:val="22"/>
        </w:rPr>
        <w:t xml:space="preserve"> sich auf eine Person zu beschränken.</w:t>
      </w:r>
    </w:p>
    <w:p w:rsidR="00332EBC" w:rsidRDefault="00332EBC" w:rsidP="00EF57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2EBC" w:rsidRDefault="00332EBC" w:rsidP="00EF57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3921" w:rsidRDefault="00A4531E" w:rsidP="00EF57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57FD">
        <w:rPr>
          <w:rFonts w:ascii="Arial" w:hAnsi="Arial" w:cs="Arial"/>
          <w:b/>
          <w:sz w:val="22"/>
          <w:szCs w:val="22"/>
        </w:rPr>
        <w:t xml:space="preserve">Besuchszeiten </w:t>
      </w:r>
      <w:r w:rsidR="00C4347E">
        <w:rPr>
          <w:rFonts w:ascii="Arial" w:hAnsi="Arial" w:cs="Arial"/>
          <w:b/>
          <w:sz w:val="22"/>
          <w:szCs w:val="22"/>
        </w:rPr>
        <w:t xml:space="preserve">im </w:t>
      </w:r>
      <w:r w:rsidR="00332EBC">
        <w:rPr>
          <w:rFonts w:ascii="Arial" w:hAnsi="Arial" w:cs="Arial"/>
          <w:b/>
          <w:sz w:val="22"/>
          <w:szCs w:val="22"/>
        </w:rPr>
        <w:t>Krankenhaus Eichhof</w:t>
      </w:r>
      <w:r w:rsidR="00C4347E">
        <w:rPr>
          <w:rFonts w:ascii="Arial" w:hAnsi="Arial" w:cs="Arial"/>
          <w:b/>
          <w:sz w:val="22"/>
          <w:szCs w:val="22"/>
        </w:rPr>
        <w:t xml:space="preserve"> werden </w:t>
      </w:r>
      <w:r>
        <w:rPr>
          <w:rFonts w:ascii="Arial" w:hAnsi="Arial" w:cs="Arial"/>
          <w:b/>
          <w:sz w:val="22"/>
          <w:szCs w:val="22"/>
        </w:rPr>
        <w:t>im</w:t>
      </w:r>
      <w:r w:rsidR="00C4347E">
        <w:rPr>
          <w:rFonts w:ascii="Arial" w:hAnsi="Arial" w:cs="Arial"/>
          <w:b/>
          <w:sz w:val="22"/>
          <w:szCs w:val="22"/>
        </w:rPr>
        <w:t xml:space="preserve"> </w:t>
      </w:r>
    </w:p>
    <w:p w:rsidR="00EF57FD" w:rsidRPr="00EF57FD" w:rsidRDefault="00A4531E" w:rsidP="00EF57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Zeitraum von </w:t>
      </w:r>
      <w:r w:rsidRPr="00EF57FD">
        <w:rPr>
          <w:rFonts w:ascii="Arial" w:hAnsi="Arial" w:cs="Arial"/>
          <w:b/>
          <w:sz w:val="22"/>
          <w:szCs w:val="22"/>
        </w:rPr>
        <w:t>14.00 Uhr bis 17.00 Uhr</w:t>
      </w:r>
      <w:r>
        <w:rPr>
          <w:rFonts w:ascii="Arial" w:hAnsi="Arial" w:cs="Arial"/>
          <w:b/>
          <w:sz w:val="22"/>
          <w:szCs w:val="22"/>
        </w:rPr>
        <w:t xml:space="preserve"> vergeben.</w:t>
      </w:r>
    </w:p>
    <w:p w:rsidR="00EF57FD" w:rsidRDefault="00EF57FD" w:rsidP="00EF57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57FD" w:rsidRDefault="00EF57FD" w:rsidP="00EF57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00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158"/>
      </w:tblGrid>
      <w:tr w:rsidR="001E28C7" w:rsidTr="00EF57FD">
        <w:tc>
          <w:tcPr>
            <w:tcW w:w="2914" w:type="dxa"/>
          </w:tcPr>
          <w:p w:rsidR="00EF57FD" w:rsidRDefault="00EF57FD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7FD" w:rsidRDefault="00A4531E" w:rsidP="00F9392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Patient: Name, Vorname </w:t>
            </w:r>
          </w:p>
        </w:tc>
        <w:tc>
          <w:tcPr>
            <w:tcW w:w="6158" w:type="dxa"/>
          </w:tcPr>
          <w:p w:rsidR="00EF57FD" w:rsidRDefault="00EF57FD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8C7" w:rsidTr="00EF57FD">
        <w:tc>
          <w:tcPr>
            <w:tcW w:w="2914" w:type="dxa"/>
          </w:tcPr>
          <w:p w:rsidR="00EF57FD" w:rsidRDefault="00EF57FD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7FD" w:rsidRDefault="00A4531E" w:rsidP="00F9392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Besuche</w:t>
            </w:r>
            <w:r w:rsidR="00F93921">
              <w:rPr>
                <w:rFonts w:ascii="Arial" w:hAnsi="Arial" w:cs="Arial"/>
                <w:sz w:val="22"/>
                <w:szCs w:val="22"/>
              </w:rPr>
              <w:t>r: Name, Vorname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58" w:type="dxa"/>
          </w:tcPr>
          <w:p w:rsidR="00EF57FD" w:rsidRDefault="00EF57FD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7FD" w:rsidRDefault="00EF57FD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8C7" w:rsidTr="00EF57FD">
        <w:tc>
          <w:tcPr>
            <w:tcW w:w="2914" w:type="dxa"/>
          </w:tcPr>
          <w:p w:rsidR="00EF57FD" w:rsidRDefault="00EF57FD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7FD" w:rsidRDefault="00A4531E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6158" w:type="dxa"/>
          </w:tcPr>
          <w:p w:rsidR="00EF57FD" w:rsidRDefault="00EF57FD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7FD" w:rsidRDefault="00EF57FD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8C7" w:rsidTr="00EF57FD">
        <w:tc>
          <w:tcPr>
            <w:tcW w:w="2914" w:type="dxa"/>
          </w:tcPr>
          <w:p w:rsidR="00EF57FD" w:rsidRDefault="00EF57FD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7FD" w:rsidRDefault="00A4531E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PLZ/Wohnort:</w:t>
            </w:r>
          </w:p>
        </w:tc>
        <w:tc>
          <w:tcPr>
            <w:tcW w:w="6158" w:type="dxa"/>
          </w:tcPr>
          <w:p w:rsidR="00EF57FD" w:rsidRDefault="00EF57FD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7FD" w:rsidRDefault="00EF57FD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8C7" w:rsidTr="00EF57FD">
        <w:tc>
          <w:tcPr>
            <w:tcW w:w="2914" w:type="dxa"/>
          </w:tcPr>
          <w:p w:rsidR="00EF57FD" w:rsidRDefault="00EF57FD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7FD" w:rsidRDefault="00A4531E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  <w:tc>
          <w:tcPr>
            <w:tcW w:w="6158" w:type="dxa"/>
          </w:tcPr>
          <w:p w:rsidR="00EF57FD" w:rsidRDefault="00EF57FD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7FD" w:rsidRDefault="00EF57FD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8C7" w:rsidTr="00EF57FD">
        <w:tc>
          <w:tcPr>
            <w:tcW w:w="2914" w:type="dxa"/>
          </w:tcPr>
          <w:p w:rsidR="00332EBC" w:rsidRDefault="00332EBC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EBC" w:rsidRDefault="00A4531E" w:rsidP="00F9392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Besuch</w:t>
            </w:r>
            <w:r w:rsidR="00F93921">
              <w:rPr>
                <w:rFonts w:ascii="Arial" w:hAnsi="Arial" w:cs="Arial"/>
                <w:sz w:val="22"/>
                <w:szCs w:val="22"/>
              </w:rPr>
              <w:t>: D</w:t>
            </w:r>
            <w:r>
              <w:rPr>
                <w:rFonts w:ascii="Arial" w:hAnsi="Arial" w:cs="Arial"/>
                <w:sz w:val="22"/>
                <w:szCs w:val="22"/>
              </w:rPr>
              <w:t>atum/Uhrzeit</w:t>
            </w:r>
          </w:p>
        </w:tc>
        <w:tc>
          <w:tcPr>
            <w:tcW w:w="6158" w:type="dxa"/>
          </w:tcPr>
          <w:p w:rsidR="00332EBC" w:rsidRDefault="00332EBC" w:rsidP="00EF57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7FD" w:rsidRDefault="00A4531E" w:rsidP="00EF57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(Bitte leserlich und in Druckbuchstaben ausfüllen)</w:t>
      </w:r>
    </w:p>
    <w:p w:rsidR="00EF57FD" w:rsidRDefault="00EF57FD" w:rsidP="00EF57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57FD" w:rsidRDefault="00A4531E" w:rsidP="00EF57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telefonische Absprache</w:t>
      </w:r>
      <w:r w:rsidR="00332EBC">
        <w:rPr>
          <w:rFonts w:ascii="Arial" w:hAnsi="Arial" w:cs="Arial"/>
          <w:sz w:val="22"/>
          <w:szCs w:val="22"/>
        </w:rPr>
        <w:t xml:space="preserve"> der Besuche ist für die </w:t>
      </w:r>
      <w:r w:rsidR="00F93921">
        <w:rPr>
          <w:rFonts w:ascii="Arial" w:hAnsi="Arial" w:cs="Arial"/>
          <w:sz w:val="22"/>
          <w:szCs w:val="22"/>
        </w:rPr>
        <w:t xml:space="preserve">reibungslose Abwicklung und die </w:t>
      </w:r>
      <w:r w:rsidR="00332EBC">
        <w:rPr>
          <w:rFonts w:ascii="Arial" w:hAnsi="Arial" w:cs="Arial"/>
          <w:sz w:val="22"/>
          <w:szCs w:val="22"/>
        </w:rPr>
        <w:t>Reduzierung von Wartezeiten wünschenswert.</w:t>
      </w:r>
    </w:p>
    <w:p w:rsidR="00332EBC" w:rsidRDefault="00332EBC" w:rsidP="00EF57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2EBC" w:rsidRPr="00332EBC" w:rsidRDefault="00A4531E" w:rsidP="00EF57F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</w:t>
      </w:r>
      <w:r w:rsidRPr="00332EBC">
        <w:rPr>
          <w:rFonts w:ascii="Arial" w:hAnsi="Arial" w:cs="Arial"/>
          <w:sz w:val="22"/>
          <w:szCs w:val="22"/>
          <w:u w:val="single"/>
        </w:rPr>
        <w:t>ie erreichen die Besucherregistrierung unter:</w:t>
      </w:r>
    </w:p>
    <w:p w:rsidR="00332EBC" w:rsidRDefault="00332EBC" w:rsidP="00EF57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2EBC" w:rsidRDefault="00A4531E" w:rsidP="00EF57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Telefonnummer: 06641</w:t>
      </w:r>
      <w:r w:rsidR="00F939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82-711</w:t>
      </w:r>
      <w:r w:rsidR="00C4347E">
        <w:rPr>
          <w:rFonts w:ascii="Arial" w:hAnsi="Arial" w:cs="Arial"/>
          <w:sz w:val="22"/>
          <w:szCs w:val="22"/>
        </w:rPr>
        <w:t>74</w:t>
      </w:r>
      <w:r>
        <w:rPr>
          <w:rFonts w:ascii="Arial" w:hAnsi="Arial" w:cs="Arial"/>
          <w:sz w:val="22"/>
          <w:szCs w:val="22"/>
        </w:rPr>
        <w:t xml:space="preserve"> (</w:t>
      </w:r>
      <w:r w:rsidR="00F93921">
        <w:rPr>
          <w:rFonts w:ascii="Arial" w:hAnsi="Arial" w:cs="Arial"/>
          <w:sz w:val="22"/>
          <w:szCs w:val="22"/>
        </w:rPr>
        <w:t xml:space="preserve">werktags </w:t>
      </w:r>
      <w:r w:rsidR="00F2793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F2793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</w:t>
      </w:r>
      <w:r w:rsidR="00F9392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12.00 Uhr)</w:t>
      </w:r>
    </w:p>
    <w:p w:rsidR="00332EBC" w:rsidRDefault="00A4531E" w:rsidP="00EF57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</w:t>
      </w:r>
      <w:r w:rsidR="00C4347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F93921">
          <w:rPr>
            <w:rFonts w:ascii="Arial" w:hAnsi="Arial" w:cs="Arial"/>
            <w:color w:val="0000FF" w:themeColor="hyperlink"/>
            <w:sz w:val="22"/>
            <w:szCs w:val="22"/>
          </w:rPr>
          <w:t>besucherregistrierung@eichhof-online.de</w:t>
        </w:r>
      </w:hyperlink>
    </w:p>
    <w:sectPr w:rsidR="00332EBC" w:rsidSect="00B756CC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531E">
      <w:r>
        <w:separator/>
      </w:r>
    </w:p>
  </w:endnote>
  <w:endnote w:type="continuationSeparator" w:id="0">
    <w:p w:rsidR="00000000" w:rsidRDefault="00A4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BD" w:rsidRPr="00665C87" w:rsidRDefault="006E70BD" w:rsidP="006E70BD">
    <w:pPr>
      <w:pStyle w:val="Fuzeile"/>
      <w:pBdr>
        <w:bottom w:val="single" w:sz="6" w:space="1" w:color="auto"/>
      </w:pBdr>
      <w:rPr>
        <w:rFonts w:ascii="Arial" w:hAnsi="Arial" w:cs="Arial"/>
        <w:sz w:val="20"/>
      </w:rPr>
    </w:pPr>
  </w:p>
  <w:p w:rsidR="007E3B19" w:rsidRPr="00665C87" w:rsidRDefault="00A4531E" w:rsidP="007E3B19">
    <w:pPr>
      <w:pStyle w:val="Fuzeile"/>
      <w:jc w:val="right"/>
      <w:rPr>
        <w:rFonts w:ascii="Arial" w:hAnsi="Arial" w:cs="Arial"/>
        <w:sz w:val="20"/>
      </w:rPr>
    </w:pPr>
    <w:r w:rsidRPr="00FD4F71">
      <w:rPr>
        <w:rFonts w:ascii="Arial" w:hAnsi="Arial" w:cs="Arial"/>
        <w:b/>
        <w:color w:val="FF0000"/>
        <w:sz w:val="20"/>
      </w:rPr>
      <w:t>Ausdruck unterliegt nicht dem Änderungsdienst</w:t>
    </w:r>
    <w:r w:rsidR="006E70BD" w:rsidRPr="007802FA">
      <w:rPr>
        <w:b/>
        <w:color w:val="FF0000"/>
      </w:rPr>
      <w:tab/>
    </w:r>
    <w:r w:rsidRPr="00665C87">
      <w:rPr>
        <w:rFonts w:ascii="Arial" w:hAnsi="Arial" w:cs="Arial"/>
        <w:sz w:val="20"/>
      </w:rPr>
      <w:t xml:space="preserve">Seite </w:t>
    </w:r>
    <w:r w:rsidRPr="00665C87">
      <w:rPr>
        <w:rStyle w:val="Seitenzahl"/>
        <w:rFonts w:ascii="Arial" w:hAnsi="Arial" w:cs="Arial"/>
        <w:sz w:val="20"/>
      </w:rPr>
      <w:fldChar w:fldCharType="begin"/>
    </w:r>
    <w:r w:rsidRPr="00665C87">
      <w:rPr>
        <w:rStyle w:val="Seitenzahl"/>
        <w:rFonts w:ascii="Arial" w:hAnsi="Arial" w:cs="Arial"/>
        <w:sz w:val="20"/>
      </w:rPr>
      <w:instrText xml:space="preserve"> PAGE </w:instrText>
    </w:r>
    <w:r w:rsidRPr="00665C87">
      <w:rPr>
        <w:rStyle w:val="Seitenzahl"/>
        <w:rFonts w:ascii="Arial" w:hAnsi="Arial" w:cs="Arial"/>
        <w:sz w:val="20"/>
      </w:rPr>
      <w:fldChar w:fldCharType="separate"/>
    </w:r>
    <w:r>
      <w:rPr>
        <w:rStyle w:val="Seitenzahl"/>
        <w:rFonts w:ascii="Arial" w:hAnsi="Arial" w:cs="Arial"/>
        <w:noProof/>
        <w:sz w:val="20"/>
      </w:rPr>
      <w:t>1</w:t>
    </w:r>
    <w:r w:rsidRPr="00665C87">
      <w:rPr>
        <w:rStyle w:val="Seitenzahl"/>
        <w:rFonts w:ascii="Arial" w:hAnsi="Arial" w:cs="Arial"/>
        <w:sz w:val="20"/>
      </w:rPr>
      <w:fldChar w:fldCharType="end"/>
    </w:r>
    <w:r w:rsidRPr="00665C87">
      <w:rPr>
        <w:rStyle w:val="Seitenzahl"/>
        <w:rFonts w:ascii="Arial" w:hAnsi="Arial" w:cs="Arial"/>
        <w:sz w:val="20"/>
      </w:rPr>
      <w:t xml:space="preserve"> von </w:t>
    </w:r>
    <w:r w:rsidRPr="00665C87">
      <w:rPr>
        <w:rStyle w:val="Seitenzahl"/>
        <w:rFonts w:ascii="Arial" w:hAnsi="Arial" w:cs="Arial"/>
        <w:sz w:val="20"/>
      </w:rPr>
      <w:fldChar w:fldCharType="begin"/>
    </w:r>
    <w:r w:rsidRPr="00665C87">
      <w:rPr>
        <w:rStyle w:val="Seitenzahl"/>
        <w:rFonts w:ascii="Arial" w:hAnsi="Arial" w:cs="Arial"/>
        <w:sz w:val="20"/>
      </w:rPr>
      <w:instrText xml:space="preserve"> NUMPAGES </w:instrText>
    </w:r>
    <w:r w:rsidRPr="00665C87">
      <w:rPr>
        <w:rStyle w:val="Seitenzahl"/>
        <w:rFonts w:ascii="Arial" w:hAnsi="Arial" w:cs="Arial"/>
        <w:sz w:val="20"/>
      </w:rPr>
      <w:fldChar w:fldCharType="separate"/>
    </w:r>
    <w:r>
      <w:rPr>
        <w:rStyle w:val="Seitenzahl"/>
        <w:rFonts w:ascii="Arial" w:hAnsi="Arial" w:cs="Arial"/>
        <w:noProof/>
        <w:sz w:val="20"/>
      </w:rPr>
      <w:t>1</w:t>
    </w:r>
    <w:r w:rsidRPr="00665C87">
      <w:rPr>
        <w:rStyle w:val="Seitenzahl"/>
        <w:rFonts w:ascii="Arial" w:hAnsi="Arial" w:cs="Arial"/>
        <w:sz w:val="20"/>
      </w:rPr>
      <w:fldChar w:fldCharType="end"/>
    </w:r>
  </w:p>
  <w:p w:rsidR="006E70BD" w:rsidRPr="007802FA" w:rsidRDefault="00A4531E" w:rsidP="006E70BD">
    <w:pPr>
      <w:pStyle w:val="Fuzeile"/>
      <w:rPr>
        <w:b/>
        <w:color w:val="FF0000"/>
      </w:rPr>
    </w:pPr>
    <w:r w:rsidRPr="007802FA">
      <w:rPr>
        <w:b/>
        <w:color w:val="FF0000"/>
      </w:rPr>
      <w:t xml:space="preserve"> </w:t>
    </w:r>
  </w:p>
  <w:p w:rsidR="006E70BD" w:rsidRDefault="006E70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531E">
      <w:r>
        <w:separator/>
      </w:r>
    </w:p>
  </w:footnote>
  <w:footnote w:type="continuationSeparator" w:id="0">
    <w:p w:rsidR="00000000" w:rsidRDefault="00A4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0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6508"/>
      <w:gridCol w:w="2564"/>
    </w:tblGrid>
    <w:tr w:rsidR="001E28C7" w:rsidTr="00235F5B">
      <w:trPr>
        <w:trHeight w:val="977"/>
      </w:trPr>
      <w:tc>
        <w:tcPr>
          <w:tcW w:w="6508" w:type="dxa"/>
          <w:shd w:val="clear" w:color="auto" w:fill="FFFFFF"/>
        </w:tcPr>
        <w:p w:rsidR="00CC1028" w:rsidRPr="00021743" w:rsidRDefault="00A4531E" w:rsidP="00CC1028">
          <w:pPr>
            <w:pStyle w:val="Kopfzeile"/>
            <w:rPr>
              <w:noProof/>
              <w:color w:val="A6A6A6" w:themeColor="background1" w:themeShade="A6"/>
              <w:sz w:val="20"/>
            </w:rPr>
          </w:pPr>
          <w:r w:rsidRPr="00021743">
            <w:rPr>
              <w:noProof/>
              <w:color w:val="A6A6A6" w:themeColor="background1" w:themeShade="A6"/>
              <w:sz w:val="20"/>
            </w:rPr>
            <w:t xml:space="preserve">QM-Handbuch </w:t>
          </w:r>
          <w:r w:rsidRPr="00021743">
            <w:rPr>
              <w:noProof/>
              <w:color w:val="A6A6A6" w:themeColor="background1" w:themeShade="A6"/>
              <w:sz w:val="20"/>
            </w:rPr>
            <w:t>Eichhof-Stiftung  / Übergreifende Bereiche der Eichhof-Stiftung / Hygiene / Infektionskrankheiten / COVID 19 - Coronavirus SARS CoV2</w:t>
          </w:r>
        </w:p>
        <w:p w:rsidR="00CC1028" w:rsidRPr="00021743" w:rsidRDefault="00A4531E" w:rsidP="00CC1028">
          <w:pPr>
            <w:pStyle w:val="Kopfzeile"/>
            <w:rPr>
              <w:color w:val="A6A6A6" w:themeColor="background1" w:themeShade="A6"/>
              <w:sz w:val="20"/>
            </w:rPr>
          </w:pPr>
          <w:r w:rsidRPr="00021743">
            <w:rPr>
              <w:noProof/>
              <w:color w:val="A6A6A6" w:themeColor="background1" w:themeShade="A6"/>
              <w:sz w:val="20"/>
            </w:rPr>
            <w:t>Dokumentennr: D6360</w:t>
          </w:r>
        </w:p>
        <w:p w:rsidR="00CC1028" w:rsidRPr="00021743" w:rsidRDefault="00A4531E" w:rsidP="00CC1028">
          <w:pPr>
            <w:pStyle w:val="Kopfzeile"/>
            <w:rPr>
              <w:noProof/>
              <w:color w:val="A6A6A6" w:themeColor="background1" w:themeShade="A6"/>
              <w:sz w:val="20"/>
            </w:rPr>
          </w:pPr>
          <w:r w:rsidRPr="00021743">
            <w:rPr>
              <w:b/>
              <w:noProof/>
              <w:sz w:val="28"/>
            </w:rPr>
            <w:t>Formular zur Erfassung von Besuchern stationärer Patienten</w:t>
          </w:r>
          <w:r w:rsidRPr="00021743">
            <w:rPr>
              <w:sz w:val="28"/>
            </w:rPr>
            <w:t xml:space="preserve"> </w:t>
          </w:r>
          <w:r w:rsidRPr="00021743">
            <w:rPr>
              <w:color w:val="A6A6A6" w:themeColor="background1" w:themeShade="A6"/>
              <w:sz w:val="20"/>
            </w:rPr>
            <w:t xml:space="preserve">Version: </w:t>
          </w:r>
          <w:r w:rsidRPr="00021743">
            <w:rPr>
              <w:noProof/>
              <w:color w:val="A6A6A6" w:themeColor="background1" w:themeShade="A6"/>
              <w:sz w:val="20"/>
            </w:rPr>
            <w:t>1.0</w:t>
          </w:r>
        </w:p>
        <w:p w:rsidR="00CC1028" w:rsidRPr="00021743" w:rsidRDefault="00A4531E" w:rsidP="00CC1028">
          <w:pPr>
            <w:pStyle w:val="Kopfzeile"/>
            <w:rPr>
              <w:color w:val="A6A6A6" w:themeColor="background1" w:themeShade="A6"/>
              <w:sz w:val="16"/>
              <w:szCs w:val="16"/>
            </w:rPr>
          </w:pPr>
          <w:r w:rsidRPr="00021743">
            <w:rPr>
              <w:color w:val="A6A6A6" w:themeColor="background1" w:themeShade="A6"/>
              <w:sz w:val="16"/>
              <w:szCs w:val="16"/>
            </w:rPr>
            <w:t xml:space="preserve">Freigegeben am: </w:t>
          </w:r>
          <w:r w:rsidRPr="00021743">
            <w:rPr>
              <w:noProof/>
              <w:color w:val="A6A6A6" w:themeColor="background1" w:themeShade="A6"/>
              <w:sz w:val="16"/>
              <w:szCs w:val="16"/>
            </w:rPr>
            <w:t>15.07.2020</w:t>
          </w:r>
        </w:p>
        <w:p w:rsidR="006E70BD" w:rsidRDefault="006E70BD" w:rsidP="00107C88">
          <w:pPr>
            <w:pStyle w:val="Kopfzeile"/>
          </w:pPr>
        </w:p>
      </w:tc>
      <w:tc>
        <w:tcPr>
          <w:tcW w:w="2564" w:type="dxa"/>
          <w:shd w:val="clear" w:color="auto" w:fill="FFFFFF"/>
        </w:tcPr>
        <w:p w:rsidR="006E70BD" w:rsidRDefault="00A4531E" w:rsidP="00FD4F71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-274955</wp:posOffset>
                </wp:positionV>
                <wp:extent cx="1823085" cy="1012190"/>
                <wp:effectExtent l="0" t="0" r="5715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44241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085" cy="1012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E70BD" w:rsidRDefault="006E70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5D53"/>
    <w:multiLevelType w:val="hybridMultilevel"/>
    <w:tmpl w:val="F7947CA2"/>
    <w:lvl w:ilvl="0" w:tplc="BFCC71D6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85326744" w:tentative="1">
      <w:start w:val="1"/>
      <w:numFmt w:val="lowerLetter"/>
      <w:lvlText w:val="%2."/>
      <w:lvlJc w:val="left"/>
      <w:pPr>
        <w:ind w:left="1440" w:hanging="360"/>
      </w:pPr>
    </w:lvl>
    <w:lvl w:ilvl="2" w:tplc="FFB2E174" w:tentative="1">
      <w:start w:val="1"/>
      <w:numFmt w:val="lowerRoman"/>
      <w:lvlText w:val="%3."/>
      <w:lvlJc w:val="right"/>
      <w:pPr>
        <w:ind w:left="2160" w:hanging="180"/>
      </w:pPr>
    </w:lvl>
    <w:lvl w:ilvl="3" w:tplc="AFAAB99C" w:tentative="1">
      <w:start w:val="1"/>
      <w:numFmt w:val="decimal"/>
      <w:lvlText w:val="%4."/>
      <w:lvlJc w:val="left"/>
      <w:pPr>
        <w:ind w:left="2880" w:hanging="360"/>
      </w:pPr>
    </w:lvl>
    <w:lvl w:ilvl="4" w:tplc="1A2C8A86" w:tentative="1">
      <w:start w:val="1"/>
      <w:numFmt w:val="lowerLetter"/>
      <w:lvlText w:val="%5."/>
      <w:lvlJc w:val="left"/>
      <w:pPr>
        <w:ind w:left="3600" w:hanging="360"/>
      </w:pPr>
    </w:lvl>
    <w:lvl w:ilvl="5" w:tplc="DC08E126" w:tentative="1">
      <w:start w:val="1"/>
      <w:numFmt w:val="lowerRoman"/>
      <w:lvlText w:val="%6."/>
      <w:lvlJc w:val="right"/>
      <w:pPr>
        <w:ind w:left="4320" w:hanging="180"/>
      </w:pPr>
    </w:lvl>
    <w:lvl w:ilvl="6" w:tplc="EADCC0AA" w:tentative="1">
      <w:start w:val="1"/>
      <w:numFmt w:val="decimal"/>
      <w:lvlText w:val="%7."/>
      <w:lvlJc w:val="left"/>
      <w:pPr>
        <w:ind w:left="5040" w:hanging="360"/>
      </w:pPr>
    </w:lvl>
    <w:lvl w:ilvl="7" w:tplc="C032E5B2" w:tentative="1">
      <w:start w:val="1"/>
      <w:numFmt w:val="lowerLetter"/>
      <w:lvlText w:val="%8."/>
      <w:lvlJc w:val="left"/>
      <w:pPr>
        <w:ind w:left="5760" w:hanging="360"/>
      </w:pPr>
    </w:lvl>
    <w:lvl w:ilvl="8" w:tplc="58E84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C1C"/>
    <w:multiLevelType w:val="hybridMultilevel"/>
    <w:tmpl w:val="BD2E3796"/>
    <w:lvl w:ilvl="0" w:tplc="59D4789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3E4AF3F8" w:tentative="1">
      <w:start w:val="1"/>
      <w:numFmt w:val="lowerLetter"/>
      <w:lvlText w:val="%2."/>
      <w:lvlJc w:val="left"/>
      <w:pPr>
        <w:ind w:left="1440" w:hanging="360"/>
      </w:pPr>
    </w:lvl>
    <w:lvl w:ilvl="2" w:tplc="273EC4F2" w:tentative="1">
      <w:start w:val="1"/>
      <w:numFmt w:val="lowerRoman"/>
      <w:lvlText w:val="%3."/>
      <w:lvlJc w:val="right"/>
      <w:pPr>
        <w:ind w:left="2160" w:hanging="180"/>
      </w:pPr>
    </w:lvl>
    <w:lvl w:ilvl="3" w:tplc="15F6F3A6" w:tentative="1">
      <w:start w:val="1"/>
      <w:numFmt w:val="decimal"/>
      <w:lvlText w:val="%4."/>
      <w:lvlJc w:val="left"/>
      <w:pPr>
        <w:ind w:left="2880" w:hanging="360"/>
      </w:pPr>
    </w:lvl>
    <w:lvl w:ilvl="4" w:tplc="F2E84DEA" w:tentative="1">
      <w:start w:val="1"/>
      <w:numFmt w:val="lowerLetter"/>
      <w:lvlText w:val="%5."/>
      <w:lvlJc w:val="left"/>
      <w:pPr>
        <w:ind w:left="3600" w:hanging="360"/>
      </w:pPr>
    </w:lvl>
    <w:lvl w:ilvl="5" w:tplc="63F8A8A4" w:tentative="1">
      <w:start w:val="1"/>
      <w:numFmt w:val="lowerRoman"/>
      <w:lvlText w:val="%6."/>
      <w:lvlJc w:val="right"/>
      <w:pPr>
        <w:ind w:left="4320" w:hanging="180"/>
      </w:pPr>
    </w:lvl>
    <w:lvl w:ilvl="6" w:tplc="1B7E1314" w:tentative="1">
      <w:start w:val="1"/>
      <w:numFmt w:val="decimal"/>
      <w:lvlText w:val="%7."/>
      <w:lvlJc w:val="left"/>
      <w:pPr>
        <w:ind w:left="5040" w:hanging="360"/>
      </w:pPr>
    </w:lvl>
    <w:lvl w:ilvl="7" w:tplc="4F5CE518" w:tentative="1">
      <w:start w:val="1"/>
      <w:numFmt w:val="lowerLetter"/>
      <w:lvlText w:val="%8."/>
      <w:lvlJc w:val="left"/>
      <w:pPr>
        <w:ind w:left="5760" w:hanging="360"/>
      </w:pPr>
    </w:lvl>
    <w:lvl w:ilvl="8" w:tplc="45285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44A6"/>
    <w:multiLevelType w:val="hybridMultilevel"/>
    <w:tmpl w:val="A94EB3DE"/>
    <w:lvl w:ilvl="0" w:tplc="47086B90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DE645494" w:tentative="1">
      <w:start w:val="1"/>
      <w:numFmt w:val="lowerLetter"/>
      <w:lvlText w:val="%2."/>
      <w:lvlJc w:val="left"/>
      <w:pPr>
        <w:ind w:left="1440" w:hanging="360"/>
      </w:pPr>
    </w:lvl>
    <w:lvl w:ilvl="2" w:tplc="45846C40" w:tentative="1">
      <w:start w:val="1"/>
      <w:numFmt w:val="lowerRoman"/>
      <w:lvlText w:val="%3."/>
      <w:lvlJc w:val="right"/>
      <w:pPr>
        <w:ind w:left="2160" w:hanging="180"/>
      </w:pPr>
    </w:lvl>
    <w:lvl w:ilvl="3" w:tplc="56DE0CD4" w:tentative="1">
      <w:start w:val="1"/>
      <w:numFmt w:val="decimal"/>
      <w:lvlText w:val="%4."/>
      <w:lvlJc w:val="left"/>
      <w:pPr>
        <w:ind w:left="2880" w:hanging="360"/>
      </w:pPr>
    </w:lvl>
    <w:lvl w:ilvl="4" w:tplc="6250F938" w:tentative="1">
      <w:start w:val="1"/>
      <w:numFmt w:val="lowerLetter"/>
      <w:lvlText w:val="%5."/>
      <w:lvlJc w:val="left"/>
      <w:pPr>
        <w:ind w:left="3600" w:hanging="360"/>
      </w:pPr>
    </w:lvl>
    <w:lvl w:ilvl="5" w:tplc="97447EC8" w:tentative="1">
      <w:start w:val="1"/>
      <w:numFmt w:val="lowerRoman"/>
      <w:lvlText w:val="%6."/>
      <w:lvlJc w:val="right"/>
      <w:pPr>
        <w:ind w:left="4320" w:hanging="180"/>
      </w:pPr>
    </w:lvl>
    <w:lvl w:ilvl="6" w:tplc="464A1214" w:tentative="1">
      <w:start w:val="1"/>
      <w:numFmt w:val="decimal"/>
      <w:lvlText w:val="%7."/>
      <w:lvlJc w:val="left"/>
      <w:pPr>
        <w:ind w:left="5040" w:hanging="360"/>
      </w:pPr>
    </w:lvl>
    <w:lvl w:ilvl="7" w:tplc="E8E67E6A" w:tentative="1">
      <w:start w:val="1"/>
      <w:numFmt w:val="lowerLetter"/>
      <w:lvlText w:val="%8."/>
      <w:lvlJc w:val="left"/>
      <w:pPr>
        <w:ind w:left="5760" w:hanging="360"/>
      </w:pPr>
    </w:lvl>
    <w:lvl w:ilvl="8" w:tplc="400EE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02AE"/>
    <w:multiLevelType w:val="hybridMultilevel"/>
    <w:tmpl w:val="564AACEE"/>
    <w:lvl w:ilvl="0" w:tplc="D56060A2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A0C415E2" w:tentative="1">
      <w:start w:val="1"/>
      <w:numFmt w:val="lowerLetter"/>
      <w:lvlText w:val="%2."/>
      <w:lvlJc w:val="left"/>
      <w:pPr>
        <w:ind w:left="1440" w:hanging="360"/>
      </w:pPr>
    </w:lvl>
    <w:lvl w:ilvl="2" w:tplc="C2B2ADB6" w:tentative="1">
      <w:start w:val="1"/>
      <w:numFmt w:val="lowerRoman"/>
      <w:lvlText w:val="%3."/>
      <w:lvlJc w:val="right"/>
      <w:pPr>
        <w:ind w:left="2160" w:hanging="180"/>
      </w:pPr>
    </w:lvl>
    <w:lvl w:ilvl="3" w:tplc="AB5EAF52" w:tentative="1">
      <w:start w:val="1"/>
      <w:numFmt w:val="decimal"/>
      <w:lvlText w:val="%4."/>
      <w:lvlJc w:val="left"/>
      <w:pPr>
        <w:ind w:left="2880" w:hanging="360"/>
      </w:pPr>
    </w:lvl>
    <w:lvl w:ilvl="4" w:tplc="7EC4887C" w:tentative="1">
      <w:start w:val="1"/>
      <w:numFmt w:val="lowerLetter"/>
      <w:lvlText w:val="%5."/>
      <w:lvlJc w:val="left"/>
      <w:pPr>
        <w:ind w:left="3600" w:hanging="360"/>
      </w:pPr>
    </w:lvl>
    <w:lvl w:ilvl="5" w:tplc="672C7382" w:tentative="1">
      <w:start w:val="1"/>
      <w:numFmt w:val="lowerRoman"/>
      <w:lvlText w:val="%6."/>
      <w:lvlJc w:val="right"/>
      <w:pPr>
        <w:ind w:left="4320" w:hanging="180"/>
      </w:pPr>
    </w:lvl>
    <w:lvl w:ilvl="6" w:tplc="D9D07DC4" w:tentative="1">
      <w:start w:val="1"/>
      <w:numFmt w:val="decimal"/>
      <w:lvlText w:val="%7."/>
      <w:lvlJc w:val="left"/>
      <w:pPr>
        <w:ind w:left="5040" w:hanging="360"/>
      </w:pPr>
    </w:lvl>
    <w:lvl w:ilvl="7" w:tplc="57F8265C" w:tentative="1">
      <w:start w:val="1"/>
      <w:numFmt w:val="lowerLetter"/>
      <w:lvlText w:val="%8."/>
      <w:lvlJc w:val="left"/>
      <w:pPr>
        <w:ind w:left="5760" w:hanging="360"/>
      </w:pPr>
    </w:lvl>
    <w:lvl w:ilvl="8" w:tplc="25408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1E1"/>
    <w:multiLevelType w:val="hybridMultilevel"/>
    <w:tmpl w:val="882A1AB8"/>
    <w:lvl w:ilvl="0" w:tplc="0CBAA28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898D550" w:tentative="1">
      <w:start w:val="1"/>
      <w:numFmt w:val="lowerLetter"/>
      <w:lvlText w:val="%2."/>
      <w:lvlJc w:val="left"/>
      <w:pPr>
        <w:ind w:left="1440" w:hanging="360"/>
      </w:pPr>
    </w:lvl>
    <w:lvl w:ilvl="2" w:tplc="064E2020" w:tentative="1">
      <w:start w:val="1"/>
      <w:numFmt w:val="lowerRoman"/>
      <w:lvlText w:val="%3."/>
      <w:lvlJc w:val="right"/>
      <w:pPr>
        <w:ind w:left="2160" w:hanging="180"/>
      </w:pPr>
    </w:lvl>
    <w:lvl w:ilvl="3" w:tplc="C2F815BA" w:tentative="1">
      <w:start w:val="1"/>
      <w:numFmt w:val="decimal"/>
      <w:lvlText w:val="%4."/>
      <w:lvlJc w:val="left"/>
      <w:pPr>
        <w:ind w:left="2880" w:hanging="360"/>
      </w:pPr>
    </w:lvl>
    <w:lvl w:ilvl="4" w:tplc="FA0E8BA4" w:tentative="1">
      <w:start w:val="1"/>
      <w:numFmt w:val="lowerLetter"/>
      <w:lvlText w:val="%5."/>
      <w:lvlJc w:val="left"/>
      <w:pPr>
        <w:ind w:left="3600" w:hanging="360"/>
      </w:pPr>
    </w:lvl>
    <w:lvl w:ilvl="5" w:tplc="960AAD66" w:tentative="1">
      <w:start w:val="1"/>
      <w:numFmt w:val="lowerRoman"/>
      <w:lvlText w:val="%6."/>
      <w:lvlJc w:val="right"/>
      <w:pPr>
        <w:ind w:left="4320" w:hanging="180"/>
      </w:pPr>
    </w:lvl>
    <w:lvl w:ilvl="6" w:tplc="AA424C88" w:tentative="1">
      <w:start w:val="1"/>
      <w:numFmt w:val="decimal"/>
      <w:lvlText w:val="%7."/>
      <w:lvlJc w:val="left"/>
      <w:pPr>
        <w:ind w:left="5040" w:hanging="360"/>
      </w:pPr>
    </w:lvl>
    <w:lvl w:ilvl="7" w:tplc="4E3CA95A" w:tentative="1">
      <w:start w:val="1"/>
      <w:numFmt w:val="lowerLetter"/>
      <w:lvlText w:val="%8."/>
      <w:lvlJc w:val="left"/>
      <w:pPr>
        <w:ind w:left="5760" w:hanging="360"/>
      </w:pPr>
    </w:lvl>
    <w:lvl w:ilvl="8" w:tplc="53460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D"/>
    <w:rsid w:val="00021743"/>
    <w:rsid w:val="000A7641"/>
    <w:rsid w:val="000F230C"/>
    <w:rsid w:val="00101564"/>
    <w:rsid w:val="00107C88"/>
    <w:rsid w:val="00127167"/>
    <w:rsid w:val="00146081"/>
    <w:rsid w:val="001C18C9"/>
    <w:rsid w:val="001E28C7"/>
    <w:rsid w:val="00235F5B"/>
    <w:rsid w:val="002507B6"/>
    <w:rsid w:val="002715C2"/>
    <w:rsid w:val="0029445F"/>
    <w:rsid w:val="002D62B4"/>
    <w:rsid w:val="002E067D"/>
    <w:rsid w:val="002E2374"/>
    <w:rsid w:val="002F1F30"/>
    <w:rsid w:val="002F70A2"/>
    <w:rsid w:val="00332EBC"/>
    <w:rsid w:val="003367DC"/>
    <w:rsid w:val="003614E4"/>
    <w:rsid w:val="00390E68"/>
    <w:rsid w:val="004058BA"/>
    <w:rsid w:val="00433448"/>
    <w:rsid w:val="004E44D3"/>
    <w:rsid w:val="004E4FD0"/>
    <w:rsid w:val="0053342C"/>
    <w:rsid w:val="00596DB8"/>
    <w:rsid w:val="005C515C"/>
    <w:rsid w:val="005D6600"/>
    <w:rsid w:val="005F20B9"/>
    <w:rsid w:val="00600740"/>
    <w:rsid w:val="006515AB"/>
    <w:rsid w:val="00665C87"/>
    <w:rsid w:val="006B063B"/>
    <w:rsid w:val="006B4C6D"/>
    <w:rsid w:val="006E70BD"/>
    <w:rsid w:val="007765ED"/>
    <w:rsid w:val="007802FA"/>
    <w:rsid w:val="007E3B19"/>
    <w:rsid w:val="008076FA"/>
    <w:rsid w:val="00822F34"/>
    <w:rsid w:val="008F2077"/>
    <w:rsid w:val="009845B2"/>
    <w:rsid w:val="009B2661"/>
    <w:rsid w:val="009E136C"/>
    <w:rsid w:val="00A4355E"/>
    <w:rsid w:val="00A4531E"/>
    <w:rsid w:val="00AE7208"/>
    <w:rsid w:val="00B34582"/>
    <w:rsid w:val="00B756CC"/>
    <w:rsid w:val="00C4347E"/>
    <w:rsid w:val="00C74393"/>
    <w:rsid w:val="00CC1028"/>
    <w:rsid w:val="00CD0711"/>
    <w:rsid w:val="00CE15C9"/>
    <w:rsid w:val="00CF5B75"/>
    <w:rsid w:val="00D03177"/>
    <w:rsid w:val="00D2581A"/>
    <w:rsid w:val="00D81EED"/>
    <w:rsid w:val="00EC035D"/>
    <w:rsid w:val="00EE7684"/>
    <w:rsid w:val="00EF372C"/>
    <w:rsid w:val="00EF57FD"/>
    <w:rsid w:val="00F27933"/>
    <w:rsid w:val="00F93921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0B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355E"/>
    <w:pPr>
      <w:keepNext/>
      <w:keepLines/>
      <w:numPr>
        <w:numId w:val="6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355E"/>
    <w:pPr>
      <w:keepNext/>
      <w:keepLines/>
      <w:numPr>
        <w:numId w:val="4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355E"/>
    <w:pPr>
      <w:keepNext/>
      <w:keepLines/>
      <w:numPr>
        <w:numId w:val="5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4355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355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355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355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355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355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43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35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3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35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35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35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3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35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35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4355E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435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43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435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35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4355E"/>
    <w:rPr>
      <w:b/>
      <w:bCs/>
    </w:rPr>
  </w:style>
  <w:style w:type="character" w:styleId="Hervorhebung">
    <w:name w:val="Emphasis"/>
    <w:basedOn w:val="Absatz-Standardschriftart"/>
    <w:uiPriority w:val="20"/>
    <w:qFormat/>
    <w:rsid w:val="00A4355E"/>
    <w:rPr>
      <w:i/>
      <w:iCs/>
    </w:rPr>
  </w:style>
  <w:style w:type="paragraph" w:styleId="KeinLeerraum">
    <w:name w:val="No Spacing"/>
    <w:link w:val="KeinLeerraumZchn"/>
    <w:uiPriority w:val="1"/>
    <w:qFormat/>
    <w:rsid w:val="00A4355E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4355E"/>
  </w:style>
  <w:style w:type="paragraph" w:styleId="Listenabsatz">
    <w:name w:val="List Paragraph"/>
    <w:basedOn w:val="Standard"/>
    <w:uiPriority w:val="34"/>
    <w:qFormat/>
    <w:rsid w:val="00A43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A4355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4355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4355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4355E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4355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4355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4355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4355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4355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355E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nhideWhenUsed/>
    <w:rsid w:val="006E70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E70BD"/>
  </w:style>
  <w:style w:type="paragraph" w:styleId="Fuzeile">
    <w:name w:val="footer"/>
    <w:basedOn w:val="Standard"/>
    <w:link w:val="FuzeileZchn"/>
    <w:unhideWhenUsed/>
    <w:rsid w:val="006E70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E70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0BD"/>
    <w:rPr>
      <w:rFonts w:eastAsiaTheme="minorHAnsi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0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E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E70BD"/>
  </w:style>
  <w:style w:type="table" w:customStyle="1" w:styleId="TableGrid0">
    <w:name w:val="Table Grid_0"/>
    <w:basedOn w:val="NormaleTabelle"/>
    <w:rsid w:val="006E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NormaleTabelle"/>
    <w:rsid w:val="00EF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NormaleTabelle"/>
    <w:rsid w:val="006E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0B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355E"/>
    <w:pPr>
      <w:keepNext/>
      <w:keepLines/>
      <w:numPr>
        <w:numId w:val="6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355E"/>
    <w:pPr>
      <w:keepNext/>
      <w:keepLines/>
      <w:numPr>
        <w:numId w:val="4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355E"/>
    <w:pPr>
      <w:keepNext/>
      <w:keepLines/>
      <w:numPr>
        <w:numId w:val="5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4355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355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355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355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355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355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43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35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3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35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35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35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3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35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35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4355E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435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43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435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35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4355E"/>
    <w:rPr>
      <w:b/>
      <w:bCs/>
    </w:rPr>
  </w:style>
  <w:style w:type="character" w:styleId="Hervorhebung">
    <w:name w:val="Emphasis"/>
    <w:basedOn w:val="Absatz-Standardschriftart"/>
    <w:uiPriority w:val="20"/>
    <w:qFormat/>
    <w:rsid w:val="00A4355E"/>
    <w:rPr>
      <w:i/>
      <w:iCs/>
    </w:rPr>
  </w:style>
  <w:style w:type="paragraph" w:styleId="KeinLeerraum">
    <w:name w:val="No Spacing"/>
    <w:link w:val="KeinLeerraumZchn"/>
    <w:uiPriority w:val="1"/>
    <w:qFormat/>
    <w:rsid w:val="00A4355E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4355E"/>
  </w:style>
  <w:style w:type="paragraph" w:styleId="Listenabsatz">
    <w:name w:val="List Paragraph"/>
    <w:basedOn w:val="Standard"/>
    <w:uiPriority w:val="34"/>
    <w:qFormat/>
    <w:rsid w:val="00A43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A4355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4355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4355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4355E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4355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4355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4355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4355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4355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355E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nhideWhenUsed/>
    <w:rsid w:val="006E70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E70BD"/>
  </w:style>
  <w:style w:type="paragraph" w:styleId="Fuzeile">
    <w:name w:val="footer"/>
    <w:basedOn w:val="Standard"/>
    <w:link w:val="FuzeileZchn"/>
    <w:unhideWhenUsed/>
    <w:rsid w:val="006E70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E70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0BD"/>
    <w:rPr>
      <w:rFonts w:eastAsiaTheme="minorHAnsi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0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E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E70BD"/>
  </w:style>
  <w:style w:type="table" w:customStyle="1" w:styleId="TableGrid0">
    <w:name w:val="Table Grid_0"/>
    <w:basedOn w:val="NormaleTabelle"/>
    <w:rsid w:val="006E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NormaleTabelle"/>
    <w:rsid w:val="00EF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NormaleTabelle"/>
    <w:rsid w:val="006E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ucherregistrierung@eichhof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86B9743E.dotm</Template>
  <TotalTime>0</TotalTime>
  <Pages>1</Pages>
  <Words>151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Premer</dc:creator>
  <cp:lastModifiedBy>Heiß Marika</cp:lastModifiedBy>
  <cp:revision>2</cp:revision>
  <dcterms:created xsi:type="dcterms:W3CDTF">2020-07-16T07:34:00Z</dcterms:created>
  <dcterms:modified xsi:type="dcterms:W3CDTF">2020-07-16T07:34:00Z</dcterms:modified>
</cp:coreProperties>
</file>